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13FE" w:rsidR="001A3FE4" w:rsidP="6079CC2B" w:rsidRDefault="001A3FE4" w14:paraId="5F4993FF" w14:textId="77777777" w14:noSpellErr="1">
      <w:pPr>
        <w:jc w:val="center"/>
        <w:rPr>
          <w:rFonts w:ascii="Calisto MT" w:hAnsi="Calisto MT" w:eastAsia="Calisto MT" w:cs="Calisto MT"/>
          <w:b w:val="1"/>
          <w:bCs w:val="1"/>
        </w:rPr>
      </w:pPr>
      <w:r w:rsidRPr="6079CC2B" w:rsidR="6079CC2B">
        <w:rPr>
          <w:rFonts w:ascii="Calisto MT" w:hAnsi="Calisto MT" w:eastAsia="Calisto MT" w:cs="Calisto MT"/>
          <w:b w:val="1"/>
          <w:bCs w:val="1"/>
        </w:rPr>
        <w:t>Foothill College</w:t>
      </w:r>
    </w:p>
    <w:p w:rsidRPr="002313FE" w:rsidR="001A3FE4" w:rsidP="6079CC2B" w:rsidRDefault="001A3FE4" w14:paraId="24BF7694" w14:textId="77777777" w14:noSpellErr="1">
      <w:pPr>
        <w:jc w:val="center"/>
        <w:rPr>
          <w:rFonts w:ascii="Calisto MT" w:hAnsi="Calisto MT" w:eastAsia="Calisto MT" w:cs="Calisto MT"/>
          <w:b w:val="1"/>
          <w:bCs w:val="1"/>
        </w:rPr>
      </w:pPr>
      <w:r w:rsidRPr="6079CC2B" w:rsidR="6079CC2B">
        <w:rPr>
          <w:rFonts w:ascii="Calisto MT" w:hAnsi="Calisto MT" w:eastAsia="Calisto MT" w:cs="Calisto MT"/>
          <w:b w:val="1"/>
          <w:bCs w:val="1"/>
        </w:rPr>
        <w:t>Program Review Committee (PRC)</w:t>
      </w:r>
    </w:p>
    <w:p w:rsidRPr="002313FE" w:rsidR="001A3FE4" w:rsidP="6079CC2B" w:rsidRDefault="001A3FE4" w14:paraId="6034D68B" w14:textId="77777777" w14:noSpellErr="1">
      <w:pPr>
        <w:jc w:val="center"/>
        <w:rPr>
          <w:rFonts w:ascii="Calisto MT" w:hAnsi="Calisto MT" w:eastAsia="Calisto MT" w:cs="Calisto MT"/>
          <w:b w:val="1"/>
          <w:bCs w:val="1"/>
        </w:rPr>
      </w:pPr>
      <w:r w:rsidRPr="6079CC2B" w:rsidR="6079CC2B">
        <w:rPr>
          <w:rFonts w:ascii="Calisto MT" w:hAnsi="Calisto MT" w:eastAsia="Calisto MT" w:cs="Calisto MT"/>
          <w:b w:val="1"/>
          <w:bCs w:val="1"/>
        </w:rPr>
        <w:t>Feedback Spring 2018</w:t>
      </w:r>
    </w:p>
    <w:p w:rsidRPr="002313FE" w:rsidR="001A3FE4" w:rsidP="6079CC2B" w:rsidRDefault="001A3FE4" w14:paraId="661776F9" w14:textId="77777777" w14:noSpellErr="1">
      <w:pPr>
        <w:rPr>
          <w:rFonts w:ascii="Calisto MT" w:hAnsi="Calisto MT" w:eastAsia="Calisto MT" w:cs="Calisto MT"/>
          <w:b w:val="1"/>
          <w:bCs w:val="1"/>
        </w:rPr>
      </w:pPr>
    </w:p>
    <w:p w:rsidRPr="002313FE" w:rsidR="001A3FE4" w:rsidP="6079CC2B" w:rsidRDefault="001A3FE4" w14:paraId="2D3C1E8D" w14:textId="77777777" w14:noSpellErr="1">
      <w:pPr>
        <w:rPr>
          <w:rFonts w:ascii="Calisto MT" w:hAnsi="Calisto MT" w:eastAsia="Calisto MT" w:cs="Calisto MT"/>
        </w:rPr>
      </w:pPr>
      <w:r w:rsidRPr="6079CC2B" w:rsidR="6079CC2B">
        <w:rPr>
          <w:rFonts w:ascii="Calisto MT" w:hAnsi="Calisto MT" w:eastAsia="Calisto MT" w:cs="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2313FE" w:rsidR="001A3FE4" w:rsidP="6079CC2B" w:rsidRDefault="001A3FE4" w14:paraId="766CD6DE" w14:textId="77777777" w14:noSpellErr="1">
      <w:pPr>
        <w:rPr>
          <w:rFonts w:ascii="Calisto MT" w:hAnsi="Calisto MT" w:eastAsia="Calisto MT" w:cs="Calisto MT"/>
        </w:rPr>
      </w:pPr>
    </w:p>
    <w:p w:rsidRPr="002313FE" w:rsidR="001A3FE4" w:rsidP="6079CC2B" w:rsidRDefault="3D5333DF" w14:paraId="60FBDD53" w14:textId="4C99DE34" w14:noSpellErr="1">
      <w:pPr>
        <w:rPr>
          <w:rFonts w:ascii="Calisto MT" w:hAnsi="Calisto MT" w:eastAsia="Calisto MT" w:cs="Calisto MT"/>
          <w:b w:val="0"/>
          <w:bCs w:val="0"/>
          <w:i w:val="0"/>
          <w:iCs w:val="0"/>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 xml:space="preserve">The </w:t>
      </w:r>
      <w:r w:rsidRPr="6079CC2B" w:rsidR="6079CC2B">
        <w:rPr>
          <w:rFonts w:ascii="Calisto MT" w:hAnsi="Calisto MT" w:eastAsia="Calisto MT" w:cs="Calisto MT"/>
          <w:b w:val="0"/>
          <w:bCs w:val="0"/>
          <w:i w:val="0"/>
          <w:iCs w:val="0"/>
          <w:noProof w:val="0"/>
          <w:sz w:val="24"/>
          <w:szCs w:val="24"/>
          <w:lang w:val="en-US"/>
        </w:rPr>
        <w:t xml:space="preserve">Program Review Committee (PRC) </w:t>
      </w:r>
      <w:r w:rsidRPr="6079CC2B" w:rsidR="6079CC2B">
        <w:rPr>
          <w:rFonts w:ascii="Calisto MT" w:hAnsi="Calisto MT" w:eastAsia="Calisto MT" w:cs="Calisto MT"/>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r w:rsidRPr="6079CC2B" w:rsidR="6079CC2B">
        <w:rPr>
          <w:rFonts w:ascii="Calisto MT" w:hAnsi="Calisto MT" w:eastAsia="Calisto MT" w:cs="Calisto MT"/>
          <w:b w:val="0"/>
          <w:bCs w:val="0"/>
          <w:i w:val="0"/>
          <w:iCs w:val="0"/>
          <w:noProof w:val="0"/>
          <w:sz w:val="24"/>
          <w:szCs w:val="24"/>
          <w:lang w:val="en-US"/>
        </w:rPr>
        <w:t>linked</w:t>
      </w:r>
      <w:r w:rsidRPr="6079CC2B" w:rsidR="6079CC2B">
        <w:rPr>
          <w:rFonts w:ascii="Calisto MT" w:hAnsi="Calisto MT" w:eastAsia="Calisto MT" w:cs="Calisto MT"/>
          <w:b w:val="0"/>
          <w:bCs w:val="0"/>
          <w:i w:val="0"/>
          <w:iCs w:val="0"/>
          <w:noProof w:val="0"/>
          <w:sz w:val="24"/>
          <w:szCs w:val="24"/>
          <w:lang w:val="en-US"/>
        </w:rPr>
        <w:t xml:space="preserve"> and the PRC did consider this a factor in the overall rating of your program.</w:t>
      </w:r>
    </w:p>
    <w:p w:rsidRPr="002313FE" w:rsidR="001A3FE4" w:rsidP="6079CC2B" w:rsidRDefault="3D5333DF" w14:paraId="176EDD54" w14:textId="2B3D5A54" w14:noSpellErr="1">
      <w:pPr>
        <w:rPr>
          <w:rFonts w:ascii="Calisto MT" w:hAnsi="Calisto MT" w:eastAsia="Calisto MT" w:cs="Calisto MT"/>
          <w:b w:val="0"/>
          <w:bCs w:val="0"/>
          <w:i w:val="0"/>
          <w:iCs w:val="0"/>
          <w:noProof w:val="0"/>
          <w:sz w:val="24"/>
          <w:szCs w:val="24"/>
          <w:lang w:val="en-US"/>
        </w:rPr>
      </w:pPr>
    </w:p>
    <w:p w:rsidRPr="002313FE" w:rsidR="001A3FE4" w:rsidP="6079CC2B" w:rsidRDefault="3D5333DF" w14:paraId="487C0613" w14:textId="7A0E35FD" w14:noSpellErr="1">
      <w:pPr>
        <w:rPr>
          <w:rFonts w:ascii="Calisto MT" w:hAnsi="Calisto MT" w:eastAsia="Calisto MT" w:cs="Calisto MT"/>
        </w:rPr>
      </w:pPr>
      <w:r w:rsidRPr="6079CC2B" w:rsidR="6079CC2B">
        <w:rPr>
          <w:rFonts w:ascii="Calisto MT" w:hAnsi="Calisto MT" w:eastAsia="Calisto MT" w:cs="Calisto MT"/>
        </w:rPr>
        <w:t xml:space="preserve">The </w:t>
      </w:r>
      <w:r w:rsidRPr="6079CC2B" w:rsidR="6079CC2B">
        <w:rPr>
          <w:rFonts w:ascii="Calisto MT" w:hAnsi="Calisto MT" w:eastAsia="Calisto MT" w:cs="Calisto MT"/>
        </w:rPr>
        <w:t>PRC</w:t>
      </w:r>
      <w:r w:rsidRPr="6079CC2B" w:rsidR="6079CC2B">
        <w:rPr>
          <w:rFonts w:ascii="Calisto MT" w:hAnsi="Calisto MT" w:eastAsia="Calisto MT" w:cs="Calisto MT"/>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Pr="002313FE" w:rsidR="001A3FE4" w:rsidP="6079CC2B" w:rsidRDefault="001A3FE4" w14:paraId="5A9F9781" w14:textId="77777777" w14:noSpellErr="1">
      <w:pPr>
        <w:rPr>
          <w:rFonts w:ascii="Calisto MT" w:hAnsi="Calisto MT" w:eastAsia="Calisto MT" w:cs="Calisto MT"/>
        </w:rPr>
      </w:pPr>
    </w:p>
    <w:p w:rsidRPr="002313FE" w:rsidR="00811EF6" w:rsidP="6079CC2B" w:rsidRDefault="00811EF6" w14:paraId="6C011531" w14:textId="7FED6C3A" w14:noSpellErr="1">
      <w:pPr>
        <w:pStyle w:val="Normal"/>
        <w:rPr>
          <w:rFonts w:ascii="Calisto MT" w:hAnsi="Calisto MT" w:eastAsia="Calisto MT" w:cs="Calisto MT"/>
        </w:rPr>
      </w:pPr>
    </w:p>
    <w:p w:rsidR="18D8704F" w:rsidP="6079CC2B" w:rsidRDefault="18D8704F" w14:paraId="33F7E13B" w14:textId="2256D07B" w14:noSpellErr="1">
      <w:pPr>
        <w:pStyle w:val="Normal"/>
        <w:spacing w:before="0" w:beforeAutospacing="off" w:after="0" w:afterAutospacing="off" w:line="259" w:lineRule="auto"/>
        <w:ind w:left="0" w:right="0"/>
        <w:jc w:val="left"/>
        <w:rPr>
          <w:rFonts w:ascii="Calisto MT" w:hAnsi="Calisto MT" w:eastAsia="Calisto MT" w:cs="Calisto MT"/>
        </w:rPr>
      </w:pPr>
      <w:r w:rsidRPr="6079CC2B" w:rsidR="6079CC2B">
        <w:rPr>
          <w:rFonts w:ascii="Calisto MT" w:hAnsi="Calisto MT" w:eastAsia="Calisto MT" w:cs="Calisto MT"/>
          <w:b w:val="1"/>
          <w:bCs w:val="1"/>
        </w:rPr>
        <w:t xml:space="preserve">DEPARTMENT/PROGRAM: </w:t>
      </w:r>
      <w:r w:rsidRPr="6079CC2B" w:rsidR="6079CC2B">
        <w:rPr>
          <w:rFonts w:ascii="Calisto MT" w:hAnsi="Calisto MT" w:eastAsia="Calisto MT" w:cs="Calisto MT"/>
          <w:b w:val="1"/>
          <w:bCs w:val="1"/>
        </w:rPr>
        <w:t xml:space="preserve"> </w:t>
      </w:r>
      <w:r w:rsidRPr="6079CC2B" w:rsidR="6079CC2B">
        <w:rPr>
          <w:rFonts w:ascii="Calisto MT" w:hAnsi="Calisto MT" w:eastAsia="Calisto MT" w:cs="Calisto MT"/>
        </w:rPr>
        <w:t>Personal Training</w:t>
      </w:r>
    </w:p>
    <w:p w:rsidR="001A3FE4" w:rsidP="6079CC2B" w:rsidRDefault="001A3FE4" w14:paraId="201A0184" w14:textId="2CB6E247" w14:noSpellErr="1">
      <w:pPr>
        <w:rPr>
          <w:rFonts w:ascii="Calisto MT" w:hAnsi="Calisto MT" w:eastAsia="Calisto MT" w:cs="Calisto MT"/>
        </w:rPr>
      </w:pPr>
    </w:p>
    <w:p w:rsidRPr="002313FE" w:rsidR="00811EF6" w:rsidP="6079CC2B" w:rsidRDefault="00811EF6" w14:paraId="15A34095" w14:textId="77777777" w14:noSpellErr="1">
      <w:pPr>
        <w:rPr>
          <w:rFonts w:ascii="Calisto MT" w:hAnsi="Calisto MT" w:eastAsia="Calisto MT" w:cs="Calisto MT"/>
        </w:rPr>
      </w:pPr>
    </w:p>
    <w:p w:rsidRPr="002313FE" w:rsidR="00863503" w:rsidP="6079CC2B" w:rsidRDefault="00863503" w14:paraId="7829E3FB" w14:textId="77777777" w14:noSpellErr="1">
      <w:pPr>
        <w:rPr>
          <w:rFonts w:ascii="Calisto MT" w:hAnsi="Calisto MT" w:eastAsia="Calisto MT" w:cs="Calisto MT"/>
          <w:b w:val="1"/>
          <w:bCs w:val="1"/>
        </w:rPr>
      </w:pPr>
      <w:r w:rsidRPr="6079CC2B" w:rsidR="6079CC2B">
        <w:rPr>
          <w:rFonts w:ascii="Calisto MT" w:hAnsi="Calisto MT" w:eastAsia="Calisto MT" w:cs="Calisto MT"/>
          <w:b w:val="1"/>
          <w:bCs w:val="1"/>
        </w:rPr>
        <w:t>COMMENDATIONS &amp; STRENGTHS:</w:t>
      </w:r>
    </w:p>
    <w:p w:rsidR="00413BC1" w:rsidP="6079CC2B" w:rsidRDefault="00413BC1" w14:paraId="20181039" w14:textId="77777777" w14:noSpellErr="1">
      <w:pPr>
        <w:rPr>
          <w:rFonts w:ascii="Calisto MT" w:hAnsi="Calisto MT" w:eastAsia="Calisto MT" w:cs="Calisto MT"/>
        </w:rPr>
      </w:pPr>
    </w:p>
    <w:p w:rsidR="18D8704F" w:rsidP="6079CC2B" w:rsidRDefault="18D8704F" w14:paraId="1B4B3A5C" w14:noSpellErr="1" w14:textId="63CF665D">
      <w:pPr>
        <w:pStyle w:val="ListParagraph"/>
        <w:numPr>
          <w:ilvl w:val="0"/>
          <w:numId w:val="11"/>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PRC commends</w:t>
      </w:r>
      <w:r w:rsidRPr="6079CC2B" w:rsidR="6079CC2B">
        <w:rPr>
          <w:rFonts w:ascii="Calisto MT" w:hAnsi="Calisto MT" w:eastAsia="Calisto MT" w:cs="Calisto MT"/>
          <w:b w:val="0"/>
          <w:bCs w:val="0"/>
          <w:i w:val="0"/>
          <w:iCs w:val="0"/>
          <w:noProof w:val="0"/>
          <w:sz w:val="24"/>
          <w:szCs w:val="24"/>
          <w:lang w:val="en-US"/>
        </w:rPr>
        <w:t xml:space="preserve"> the department for h</w:t>
      </w:r>
      <w:r w:rsidRPr="6079CC2B" w:rsidR="6079CC2B">
        <w:rPr>
          <w:rFonts w:ascii="Calisto MT" w:hAnsi="Calisto MT" w:eastAsia="Calisto MT" w:cs="Calisto MT"/>
          <w:b w:val="0"/>
          <w:bCs w:val="0"/>
          <w:i w:val="0"/>
          <w:iCs w:val="0"/>
          <w:noProof w:val="0"/>
          <w:sz w:val="24"/>
          <w:szCs w:val="24"/>
          <w:lang w:val="en-US"/>
        </w:rPr>
        <w:t>igh student success rates, overall</w:t>
      </w:r>
    </w:p>
    <w:p w:rsidR="18D8704F" w:rsidP="6079CC2B" w:rsidRDefault="18D8704F" w14:paraId="422C6AB0" w14:noSpellErr="1" w14:textId="077C2F2D">
      <w:pPr>
        <w:numPr>
          <w:ilvl w:val="0"/>
          <w:numId w:val="11"/>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PRC commends faculty</w:t>
      </w:r>
      <w:r w:rsidRPr="6079CC2B" w:rsidR="6079CC2B">
        <w:rPr>
          <w:rFonts w:ascii="Calisto MT" w:hAnsi="Calisto MT" w:eastAsia="Calisto MT" w:cs="Calisto MT"/>
          <w:b w:val="0"/>
          <w:bCs w:val="0"/>
          <w:i w:val="0"/>
          <w:iCs w:val="0"/>
          <w:noProof w:val="0"/>
          <w:sz w:val="24"/>
          <w:szCs w:val="24"/>
          <w:lang w:val="en-US"/>
        </w:rPr>
        <w:t xml:space="preserve"> efforts to place program students into internships</w:t>
      </w:r>
    </w:p>
    <w:p w:rsidR="18D8704F" w:rsidP="6079CC2B" w:rsidRDefault="18D8704F" w14:paraId="66F8D9E1" w14:noSpellErr="1" w14:textId="0788257D">
      <w:pPr>
        <w:pStyle w:val="ListParagraph"/>
        <w:numPr>
          <w:ilvl w:val="0"/>
          <w:numId w:val="11"/>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PRC commends</w:t>
      </w:r>
      <w:r w:rsidRPr="6079CC2B" w:rsidR="6079CC2B">
        <w:rPr>
          <w:rFonts w:ascii="Calisto MT" w:hAnsi="Calisto MT" w:eastAsia="Calisto MT" w:cs="Calisto MT"/>
          <w:b w:val="0"/>
          <w:bCs w:val="0"/>
          <w:i w:val="0"/>
          <w:iCs w:val="0"/>
          <w:noProof w:val="0"/>
          <w:sz w:val="24"/>
          <w:szCs w:val="24"/>
          <w:lang w:val="en-US"/>
        </w:rPr>
        <w:t xml:space="preserve"> the </w:t>
      </w:r>
      <w:r w:rsidRPr="6079CC2B" w:rsidR="6079CC2B">
        <w:rPr>
          <w:rFonts w:ascii="Calisto MT" w:hAnsi="Calisto MT" w:eastAsia="Calisto MT" w:cs="Calisto MT"/>
          <w:b w:val="0"/>
          <w:bCs w:val="0"/>
          <w:i w:val="0"/>
          <w:iCs w:val="0"/>
          <w:noProof w:val="0"/>
          <w:sz w:val="24"/>
          <w:szCs w:val="24"/>
          <w:lang w:val="en-US"/>
        </w:rPr>
        <w:t>use of service learning, internships</w:t>
      </w:r>
    </w:p>
    <w:p w:rsidR="001601E6" w:rsidP="6079CC2B" w:rsidRDefault="001601E6" w14:paraId="31A53521" w14:textId="77777777" w14:noSpellErr="1">
      <w:pPr>
        <w:rPr>
          <w:rFonts w:ascii="Calisto MT" w:hAnsi="Calisto MT" w:eastAsia="Calisto MT" w:cs="Calisto MT"/>
        </w:rPr>
      </w:pPr>
    </w:p>
    <w:p w:rsidRPr="002313FE" w:rsidR="00423F9B" w:rsidP="6079CC2B" w:rsidRDefault="00423F9B" w14:paraId="5A93A368" w14:textId="77777777" w14:noSpellErr="1">
      <w:pPr>
        <w:rPr>
          <w:rFonts w:ascii="Calisto MT" w:hAnsi="Calisto MT" w:eastAsia="Calisto MT" w:cs="Calisto MT"/>
        </w:rPr>
      </w:pPr>
    </w:p>
    <w:p w:rsidRPr="002313FE" w:rsidR="00863503" w:rsidP="6079CC2B" w:rsidRDefault="00863503" w14:paraId="58C418E1" w14:textId="77777777" w14:noSpellErr="1">
      <w:pPr>
        <w:rPr>
          <w:rFonts w:ascii="Calisto MT" w:hAnsi="Calisto MT" w:eastAsia="Calisto MT" w:cs="Calisto MT"/>
          <w:b w:val="1"/>
          <w:bCs w:val="1"/>
        </w:rPr>
      </w:pPr>
      <w:r w:rsidRPr="6079CC2B" w:rsidR="6079CC2B">
        <w:rPr>
          <w:rFonts w:ascii="Calisto MT" w:hAnsi="Calisto MT" w:eastAsia="Calisto MT" w:cs="Calisto MT"/>
          <w:b w:val="1"/>
          <w:bCs w:val="1"/>
        </w:rPr>
        <w:t>SUGGESTIONS FOR IMPROVEMENT:</w:t>
      </w:r>
    </w:p>
    <w:p w:rsidR="00413BC1" w:rsidP="6079CC2B" w:rsidRDefault="00413BC1" w14:paraId="7757C3A1" w14:textId="77777777" w14:noSpellErr="1">
      <w:pPr>
        <w:rPr>
          <w:rFonts w:ascii="Calisto MT" w:hAnsi="Calisto MT" w:eastAsia="Calisto MT" w:cs="Calisto MT"/>
        </w:rPr>
      </w:pPr>
    </w:p>
    <w:p w:rsidR="76E3E6BC" w:rsidP="6079CC2B" w:rsidRDefault="76E3E6BC" w14:paraId="22510C6D" w14:noSpellErr="1" w14:textId="21687F96">
      <w:pPr>
        <w:pStyle w:val="ListParagraph"/>
        <w:numPr>
          <w:ilvl w:val="0"/>
          <w:numId w:val="10"/>
        </w:numPr>
        <w:rPr>
          <w:rFonts w:ascii="Calisto MT" w:hAnsi="Calisto MT" w:eastAsia="Calisto MT" w:cs="Calisto MT"/>
          <w:sz w:val="24"/>
          <w:szCs w:val="24"/>
        </w:rPr>
      </w:pPr>
      <w:r w:rsidRPr="6079CC2B" w:rsidR="6079CC2B">
        <w:rPr>
          <w:rFonts w:ascii="Calisto MT" w:hAnsi="Calisto MT" w:eastAsia="Calisto MT" w:cs="Calisto MT"/>
          <w:b w:val="0"/>
          <w:bCs w:val="0"/>
          <w:i w:val="0"/>
          <w:iCs w:val="0"/>
          <w:noProof w:val="0"/>
          <w:sz w:val="24"/>
          <w:szCs w:val="24"/>
          <w:lang w:val="en-US"/>
        </w:rPr>
        <w:t xml:space="preserve">PRC suggests the department </w:t>
      </w:r>
      <w:r w:rsidRPr="6079CC2B" w:rsidR="6079CC2B">
        <w:rPr>
          <w:rFonts w:ascii="Calisto MT" w:hAnsi="Calisto MT" w:eastAsia="Calisto MT" w:cs="Calisto MT"/>
          <w:b w:val="0"/>
          <w:bCs w:val="0"/>
          <w:i w:val="0"/>
          <w:iCs w:val="0"/>
          <w:noProof w:val="0"/>
          <w:sz w:val="24"/>
          <w:szCs w:val="24"/>
          <w:lang w:val="en-US"/>
        </w:rPr>
        <w:t>explor</w:t>
      </w:r>
      <w:r w:rsidRPr="6079CC2B" w:rsidR="6079CC2B">
        <w:rPr>
          <w:rFonts w:ascii="Calisto MT" w:hAnsi="Calisto MT" w:eastAsia="Calisto MT" w:cs="Calisto MT"/>
          <w:b w:val="0"/>
          <w:bCs w:val="0"/>
          <w:i w:val="0"/>
          <w:iCs w:val="0"/>
          <w:noProof w:val="0"/>
          <w:sz w:val="24"/>
          <w:szCs w:val="24"/>
          <w:lang w:val="en-US"/>
        </w:rPr>
        <w:t xml:space="preserve">e </w:t>
      </w:r>
      <w:r w:rsidRPr="6079CC2B" w:rsidR="6079CC2B">
        <w:rPr>
          <w:rFonts w:ascii="Calisto MT" w:hAnsi="Calisto MT" w:eastAsia="Calisto MT" w:cs="Calisto MT"/>
          <w:b w:val="0"/>
          <w:bCs w:val="0"/>
          <w:i w:val="0"/>
          <w:iCs w:val="0"/>
          <w:noProof w:val="0"/>
          <w:sz w:val="24"/>
          <w:szCs w:val="24"/>
          <w:lang w:val="en-US"/>
        </w:rPr>
        <w:t>effective pedagogical practices and implementing at least one new pedagogical approach to mitigate disproportionate impact in course success rates, and recommend considering resource requests to support your efforts to do this</w:t>
      </w:r>
    </w:p>
    <w:p w:rsidR="76E3E6BC" w:rsidP="6079CC2B" w:rsidRDefault="76E3E6BC" w14:paraId="5D7B6570" w14:noSpellErr="1" w14:textId="1FCA81A6">
      <w:pPr>
        <w:pStyle w:val="ListParagraph"/>
        <w:numPr>
          <w:ilvl w:val="0"/>
          <w:numId w:val="10"/>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PRC suggests exploring way</w:t>
      </w:r>
      <w:r w:rsidRPr="6079CC2B" w:rsidR="6079CC2B">
        <w:rPr>
          <w:rFonts w:ascii="Calisto MT" w:hAnsi="Calisto MT" w:eastAsia="Calisto MT" w:cs="Calisto MT"/>
          <w:b w:val="0"/>
          <w:bCs w:val="0"/>
          <w:i w:val="0"/>
          <w:iCs w:val="0"/>
          <w:noProof w:val="0"/>
          <w:sz w:val="24"/>
          <w:szCs w:val="24"/>
          <w:lang w:val="en-US"/>
        </w:rPr>
        <w:t>s</w:t>
      </w:r>
      <w:r w:rsidRPr="6079CC2B" w:rsidR="6079CC2B">
        <w:rPr>
          <w:rFonts w:ascii="Calisto MT" w:hAnsi="Calisto MT" w:eastAsia="Calisto MT" w:cs="Calisto MT"/>
          <w:b w:val="0"/>
          <w:bCs w:val="0"/>
          <w:i w:val="0"/>
          <w:iCs w:val="0"/>
          <w:noProof w:val="0"/>
          <w:sz w:val="24"/>
          <w:szCs w:val="24"/>
          <w:lang w:val="en-US"/>
        </w:rPr>
        <w:t xml:space="preserve"> to address </w:t>
      </w:r>
      <w:r w:rsidRPr="6079CC2B" w:rsidR="6079CC2B">
        <w:rPr>
          <w:rFonts w:ascii="Calisto MT" w:hAnsi="Calisto MT" w:eastAsia="Calisto MT" w:cs="Calisto MT"/>
          <w:b w:val="0"/>
          <w:bCs w:val="0"/>
          <w:i w:val="0"/>
          <w:iCs w:val="0"/>
          <w:noProof w:val="0"/>
          <w:sz w:val="24"/>
          <w:szCs w:val="24"/>
          <w:lang w:val="en-US"/>
        </w:rPr>
        <w:t>disproporti</w:t>
      </w:r>
      <w:r w:rsidRPr="6079CC2B" w:rsidR="6079CC2B">
        <w:rPr>
          <w:rFonts w:ascii="Calisto MT" w:hAnsi="Calisto MT" w:eastAsia="Calisto MT" w:cs="Calisto MT"/>
          <w:b w:val="0"/>
          <w:bCs w:val="0"/>
          <w:i w:val="0"/>
          <w:iCs w:val="0"/>
          <w:noProof w:val="0"/>
          <w:sz w:val="24"/>
          <w:szCs w:val="24"/>
          <w:lang w:val="en-US"/>
        </w:rPr>
        <w:t>o</w:t>
      </w:r>
      <w:r w:rsidRPr="6079CC2B" w:rsidR="6079CC2B">
        <w:rPr>
          <w:rFonts w:ascii="Calisto MT" w:hAnsi="Calisto MT" w:eastAsia="Calisto MT" w:cs="Calisto MT"/>
          <w:b w:val="0"/>
          <w:bCs w:val="0"/>
          <w:i w:val="0"/>
          <w:iCs w:val="0"/>
          <w:noProof w:val="0"/>
          <w:sz w:val="24"/>
          <w:szCs w:val="24"/>
          <w:lang w:val="en-US"/>
        </w:rPr>
        <w:t>nate</w:t>
      </w:r>
      <w:r w:rsidRPr="6079CC2B" w:rsidR="6079CC2B">
        <w:rPr>
          <w:rFonts w:ascii="Calisto MT" w:hAnsi="Calisto MT" w:eastAsia="Calisto MT" w:cs="Calisto MT"/>
          <w:b w:val="0"/>
          <w:bCs w:val="0"/>
          <w:i w:val="0"/>
          <w:iCs w:val="0"/>
          <w:noProof w:val="0"/>
          <w:sz w:val="24"/>
          <w:szCs w:val="24"/>
          <w:lang w:val="en-US"/>
        </w:rPr>
        <w:t xml:space="preserve"> </w:t>
      </w:r>
      <w:r w:rsidRPr="6079CC2B" w:rsidR="6079CC2B">
        <w:rPr>
          <w:rFonts w:ascii="Calisto MT" w:hAnsi="Calisto MT" w:eastAsia="Calisto MT" w:cs="Calisto MT"/>
          <w:b w:val="0"/>
          <w:bCs w:val="0"/>
          <w:i w:val="0"/>
          <w:iCs w:val="0"/>
          <w:noProof w:val="0"/>
          <w:sz w:val="24"/>
          <w:szCs w:val="24"/>
          <w:lang w:val="en-US"/>
        </w:rPr>
        <w:t xml:space="preserve">course success rates for </w:t>
      </w:r>
      <w:r w:rsidRPr="6079CC2B" w:rsidR="6079CC2B">
        <w:rPr>
          <w:rFonts w:ascii="Calisto MT" w:hAnsi="Calisto MT" w:eastAsia="Calisto MT" w:cs="Calisto MT"/>
          <w:b w:val="0"/>
          <w:bCs w:val="0"/>
          <w:i w:val="0"/>
          <w:iCs w:val="0"/>
          <w:noProof w:val="0"/>
          <w:sz w:val="24"/>
          <w:szCs w:val="24"/>
          <w:lang w:val="en-US"/>
        </w:rPr>
        <w:t xml:space="preserve">African American </w:t>
      </w:r>
      <w:r w:rsidRPr="6079CC2B" w:rsidR="6079CC2B">
        <w:rPr>
          <w:rFonts w:ascii="Calisto MT" w:hAnsi="Calisto MT" w:eastAsia="Calisto MT" w:cs="Calisto MT"/>
          <w:b w:val="0"/>
          <w:bCs w:val="0"/>
          <w:i w:val="0"/>
          <w:iCs w:val="0"/>
          <w:noProof w:val="0"/>
          <w:sz w:val="24"/>
          <w:szCs w:val="24"/>
          <w:lang w:val="en-US"/>
        </w:rPr>
        <w:t>students</w:t>
      </w:r>
      <w:r w:rsidRPr="6079CC2B" w:rsidR="6079CC2B">
        <w:rPr>
          <w:rFonts w:ascii="Calisto MT" w:hAnsi="Calisto MT" w:eastAsia="Calisto MT" w:cs="Calisto MT"/>
          <w:b w:val="0"/>
          <w:bCs w:val="0"/>
          <w:i w:val="0"/>
          <w:iCs w:val="0"/>
          <w:noProof w:val="0"/>
          <w:sz w:val="24"/>
          <w:szCs w:val="24"/>
          <w:lang w:val="en-US"/>
        </w:rPr>
        <w:t xml:space="preserve">. </w:t>
      </w:r>
    </w:p>
    <w:p w:rsidR="76E3E6BC" w:rsidP="6079CC2B" w:rsidRDefault="76E3E6BC" w14:paraId="219DECBB" w14:noSpellErr="1" w14:textId="6A46E52B">
      <w:pPr>
        <w:pStyle w:val="ListParagraph"/>
        <w:numPr>
          <w:ilvl w:val="0"/>
          <w:numId w:val="10"/>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 xml:space="preserve">PRC suggests working with dean to address </w:t>
      </w:r>
      <w:r w:rsidRPr="6079CC2B" w:rsidR="6079CC2B">
        <w:rPr>
          <w:rFonts w:ascii="Calisto MT" w:hAnsi="Calisto MT" w:eastAsia="Calisto MT" w:cs="Calisto MT"/>
          <w:b w:val="0"/>
          <w:bCs w:val="0"/>
          <w:i w:val="0"/>
          <w:iCs w:val="0"/>
          <w:noProof w:val="0"/>
          <w:sz w:val="24"/>
          <w:szCs w:val="24"/>
          <w:lang w:val="en-US"/>
        </w:rPr>
        <w:t>productivity</w:t>
      </w:r>
      <w:r w:rsidRPr="6079CC2B" w:rsidR="6079CC2B">
        <w:rPr>
          <w:rFonts w:ascii="Calisto MT" w:hAnsi="Calisto MT" w:eastAsia="Calisto MT" w:cs="Calisto MT"/>
          <w:b w:val="0"/>
          <w:bCs w:val="0"/>
          <w:i w:val="0"/>
          <w:iCs w:val="0"/>
          <w:noProof w:val="0"/>
          <w:sz w:val="24"/>
          <w:szCs w:val="24"/>
          <w:lang w:val="en-US"/>
        </w:rPr>
        <w:t xml:space="preserve"> concerns</w:t>
      </w:r>
      <w:r w:rsidRPr="6079CC2B" w:rsidR="6079CC2B">
        <w:rPr>
          <w:rFonts w:ascii="Calisto MT" w:hAnsi="Calisto MT" w:eastAsia="Calisto MT" w:cs="Calisto MT"/>
          <w:b w:val="0"/>
          <w:bCs w:val="0"/>
          <w:i w:val="0"/>
          <w:iCs w:val="0"/>
          <w:noProof w:val="0"/>
          <w:sz w:val="24"/>
          <w:szCs w:val="24"/>
          <w:lang w:val="en-US"/>
        </w:rPr>
        <w:t xml:space="preserve">. </w:t>
      </w:r>
    </w:p>
    <w:p w:rsidRPr="002313FE" w:rsidR="00423F9B" w:rsidP="6079CC2B" w:rsidRDefault="00423F9B" w14:paraId="6CF0B468" w14:textId="77777777" w14:noSpellErr="1">
      <w:pPr>
        <w:rPr>
          <w:rFonts w:ascii="Calisto MT" w:hAnsi="Calisto MT" w:eastAsia="Calisto MT" w:cs="Calisto MT"/>
        </w:rPr>
      </w:pPr>
    </w:p>
    <w:p w:rsidR="76E3E6BC" w:rsidP="6079CC2B" w:rsidRDefault="76E3E6BC" w14:paraId="22687128" w14:textId="74A7CB6D" w14:noSpellErr="1">
      <w:pPr>
        <w:pStyle w:val="Normal"/>
        <w:rPr>
          <w:rFonts w:ascii="Calisto MT" w:hAnsi="Calisto MT" w:eastAsia="Calisto MT" w:cs="Calisto MT"/>
        </w:rPr>
      </w:pPr>
    </w:p>
    <w:p w:rsidRPr="00811EF6" w:rsidR="00423F9B" w:rsidP="6079CC2B" w:rsidRDefault="00863503" w14:paraId="3807DEBF" w14:textId="2E2FB77A" w14:noSpellErr="1">
      <w:pPr>
        <w:rPr>
          <w:rFonts w:ascii="Calisto MT" w:hAnsi="Calisto MT" w:eastAsia="Calisto MT" w:cs="Calisto MT"/>
          <w:b w:val="1"/>
          <w:bCs w:val="1"/>
        </w:rPr>
      </w:pPr>
      <w:r w:rsidRPr="6079CC2B" w:rsidR="6079CC2B">
        <w:rPr>
          <w:rFonts w:ascii="Calisto MT" w:hAnsi="Calisto MT" w:eastAsia="Calisto MT" w:cs="Calisto MT"/>
          <w:b w:val="1"/>
          <w:bCs w:val="1"/>
        </w:rPr>
        <w:t>RECOMMENDATIONS:</w:t>
      </w:r>
    </w:p>
    <w:p w:rsidRPr="008918C6" w:rsidR="008918C6" w:rsidP="6079CC2B" w:rsidRDefault="008918C6" w14:paraId="6E9271D4" w14:textId="4CCDAE18" w14:noSpellErr="1">
      <w:pPr>
        <w:pStyle w:val="Normal"/>
        <w:rPr>
          <w:rFonts w:ascii="Calisto MT" w:hAnsi="Calisto MT" w:eastAsia="Calisto MT" w:cs="Calisto MT"/>
        </w:rPr>
      </w:pPr>
    </w:p>
    <w:p w:rsidR="76E3E6BC" w:rsidP="6079CC2B" w:rsidRDefault="76E3E6BC" w14:paraId="0F7AFD7B" w14:textId="2021A2FA">
      <w:pPr>
        <w:pStyle w:val="ListParagraph"/>
        <w:numPr>
          <w:ilvl w:val="0"/>
          <w:numId w:val="12"/>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PRC a</w:t>
      </w:r>
      <w:r w:rsidRPr="6079CC2B" w:rsidR="6079CC2B">
        <w:rPr>
          <w:rFonts w:ascii="Calisto MT" w:hAnsi="Calisto MT" w:eastAsia="Calisto MT" w:cs="Calisto MT"/>
          <w:b w:val="0"/>
          <w:bCs w:val="0"/>
          <w:i w:val="0"/>
          <w:iCs w:val="0"/>
          <w:noProof w:val="0"/>
          <w:sz w:val="24"/>
          <w:szCs w:val="24"/>
          <w:lang w:val="en-US"/>
        </w:rPr>
        <w:t>cknowledges</w:t>
      </w:r>
      <w:r w:rsidRPr="6079CC2B" w:rsidR="6079CC2B">
        <w:rPr>
          <w:rFonts w:ascii="Calisto MT" w:hAnsi="Calisto MT" w:eastAsia="Calisto MT" w:cs="Calisto MT"/>
          <w:b w:val="0"/>
          <w:bCs w:val="0"/>
          <w:i w:val="0"/>
          <w:iCs w:val="0"/>
          <w:noProof w:val="0"/>
          <w:sz w:val="24"/>
          <w:szCs w:val="24"/>
          <w:lang w:val="en-US"/>
        </w:rPr>
        <w:t xml:space="preserve"> that this is a new program and faculty have made great efforts to implement it and s</w:t>
      </w:r>
      <w:r w:rsidRPr="6079CC2B" w:rsidR="6079CC2B">
        <w:rPr>
          <w:rFonts w:ascii="Calisto MT" w:hAnsi="Calisto MT" w:eastAsia="Calisto MT" w:cs="Calisto MT"/>
          <w:b w:val="0"/>
          <w:bCs w:val="0"/>
          <w:i w:val="0"/>
          <w:iCs w:val="0"/>
          <w:noProof w:val="0"/>
          <w:sz w:val="24"/>
          <w:szCs w:val="24"/>
          <w:lang w:val="en-US"/>
        </w:rPr>
        <w:t xml:space="preserve">upport dean’s recommendation to allow program another 18 months to grow. </w:t>
      </w:r>
    </w:p>
    <w:p w:rsidR="76E3E6BC" w:rsidP="6079CC2B" w:rsidRDefault="76E3E6BC" w14:noSpellErr="1" w14:paraId="594B5756" w14:textId="168CF084">
      <w:pPr>
        <w:pStyle w:val="ListParagraph"/>
        <w:numPr>
          <w:ilvl w:val="0"/>
          <w:numId w:val="12"/>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 xml:space="preserve">PRC recommends the department submit an </w:t>
      </w:r>
      <w:r w:rsidRPr="6079CC2B" w:rsidR="6079CC2B">
        <w:rPr>
          <w:rFonts w:ascii="Calisto MT" w:hAnsi="Calisto MT" w:eastAsia="Calisto MT" w:cs="Calisto MT"/>
          <w:b w:val="0"/>
          <w:bCs w:val="0"/>
          <w:i w:val="0"/>
          <w:iCs w:val="0"/>
          <w:noProof w:val="0"/>
          <w:sz w:val="24"/>
          <w:szCs w:val="24"/>
          <w:lang w:val="en-US"/>
        </w:rPr>
        <w:t>updated</w:t>
      </w:r>
      <w:r w:rsidRPr="6079CC2B" w:rsidR="6079CC2B">
        <w:rPr>
          <w:rFonts w:ascii="Calisto MT" w:hAnsi="Calisto MT" w:eastAsia="Calisto MT" w:cs="Calisto MT"/>
          <w:b w:val="0"/>
          <w:bCs w:val="0"/>
          <w:i w:val="0"/>
          <w:iCs w:val="0"/>
          <w:noProof w:val="0"/>
          <w:sz w:val="24"/>
          <w:szCs w:val="24"/>
          <w:lang w:val="en-US"/>
        </w:rPr>
        <w:t xml:space="preserve"> comprehensive eval</w:t>
      </w:r>
      <w:r w:rsidRPr="6079CC2B" w:rsidR="6079CC2B">
        <w:rPr>
          <w:rFonts w:ascii="Calisto MT" w:hAnsi="Calisto MT" w:eastAsia="Calisto MT" w:cs="Calisto MT"/>
          <w:b w:val="0"/>
          <w:bCs w:val="0"/>
          <w:i w:val="0"/>
          <w:iCs w:val="0"/>
          <w:noProof w:val="0"/>
          <w:sz w:val="24"/>
          <w:szCs w:val="24"/>
          <w:lang w:val="en-US"/>
        </w:rPr>
        <w:t>uation</w:t>
      </w:r>
      <w:r w:rsidRPr="6079CC2B" w:rsidR="6079CC2B">
        <w:rPr>
          <w:rFonts w:ascii="Calisto MT" w:hAnsi="Calisto MT" w:eastAsia="Calisto MT" w:cs="Calisto MT"/>
          <w:b w:val="0"/>
          <w:bCs w:val="0"/>
          <w:i w:val="0"/>
          <w:iCs w:val="0"/>
          <w:noProof w:val="0"/>
          <w:sz w:val="24"/>
          <w:szCs w:val="24"/>
          <w:lang w:val="en-US"/>
        </w:rPr>
        <w:t xml:space="preserve"> next year with attention to increasing enrollment and productivity</w:t>
      </w:r>
      <w:r w:rsidRPr="6079CC2B" w:rsidR="6079CC2B">
        <w:rPr>
          <w:rFonts w:ascii="Calisto MT" w:hAnsi="Calisto MT" w:eastAsia="Calisto MT" w:cs="Calisto MT"/>
          <w:b w:val="0"/>
          <w:bCs w:val="0"/>
          <w:i w:val="0"/>
          <w:iCs w:val="0"/>
          <w:noProof w:val="0"/>
          <w:sz w:val="24"/>
          <w:szCs w:val="24"/>
          <w:lang w:val="en-US"/>
        </w:rPr>
        <w:t>.</w:t>
      </w:r>
    </w:p>
    <w:p w:rsidR="76E3E6BC" w:rsidP="6079CC2B" w:rsidRDefault="76E3E6BC" w14:paraId="168F7066" w14:noSpellErr="1" w14:textId="6710A030">
      <w:pPr>
        <w:pStyle w:val="ListParagraph"/>
        <w:numPr>
          <w:ilvl w:val="0"/>
          <w:numId w:val="12"/>
        </w:numPr>
        <w:rPr>
          <w:rFonts w:ascii="Calisto MT" w:hAnsi="Calisto MT" w:eastAsia="Calisto MT" w:cs="Calisto MT"/>
          <w:noProof w:val="0"/>
          <w:sz w:val="24"/>
          <w:szCs w:val="24"/>
          <w:lang w:val="en-US"/>
        </w:rPr>
      </w:pPr>
      <w:r w:rsidRPr="6079CC2B" w:rsidR="6079CC2B">
        <w:rPr>
          <w:rFonts w:ascii="Calisto MT" w:hAnsi="Calisto MT" w:eastAsia="Calisto MT" w:cs="Calisto MT"/>
          <w:b w:val="0"/>
          <w:bCs w:val="0"/>
          <w:i w:val="0"/>
          <w:iCs w:val="0"/>
          <w:noProof w:val="0"/>
          <w:sz w:val="24"/>
          <w:szCs w:val="24"/>
          <w:lang w:val="en-US"/>
        </w:rPr>
        <w:t xml:space="preserve">PRC recommends the department </w:t>
      </w:r>
      <w:r w:rsidRPr="6079CC2B" w:rsidR="6079CC2B">
        <w:rPr>
          <w:rFonts w:ascii="Calisto MT" w:hAnsi="Calisto MT" w:eastAsia="Calisto MT" w:cs="Calisto MT"/>
          <w:b w:val="0"/>
          <w:bCs w:val="0"/>
          <w:i w:val="0"/>
          <w:iCs w:val="0"/>
          <w:noProof w:val="0"/>
          <w:sz w:val="24"/>
          <w:szCs w:val="24"/>
          <w:lang w:val="en-US"/>
        </w:rPr>
        <w:t xml:space="preserve">report back to PRC in the Fall </w:t>
      </w:r>
      <w:r w:rsidRPr="6079CC2B" w:rsidR="6079CC2B">
        <w:rPr>
          <w:rFonts w:ascii="Calisto MT" w:hAnsi="Calisto MT" w:eastAsia="Calisto MT" w:cs="Calisto MT"/>
          <w:b w:val="0"/>
          <w:bCs w:val="0"/>
          <w:i w:val="0"/>
          <w:iCs w:val="0"/>
          <w:noProof w:val="0"/>
          <w:sz w:val="24"/>
          <w:szCs w:val="24"/>
          <w:lang w:val="en-US"/>
        </w:rPr>
        <w:t>with</w:t>
      </w:r>
      <w:r w:rsidRPr="6079CC2B" w:rsidR="6079CC2B">
        <w:rPr>
          <w:rFonts w:ascii="Calisto MT" w:hAnsi="Calisto MT" w:eastAsia="Calisto MT" w:cs="Calisto MT"/>
          <w:b w:val="0"/>
          <w:bCs w:val="0"/>
          <w:i w:val="0"/>
          <w:iCs w:val="0"/>
          <w:noProof w:val="0"/>
          <w:sz w:val="24"/>
          <w:szCs w:val="24"/>
          <w:lang w:val="en-US"/>
        </w:rPr>
        <w:t xml:space="preserve"> plan and timelines.</w:t>
      </w:r>
      <w:r w:rsidRPr="6079CC2B" w:rsidR="6079CC2B">
        <w:rPr>
          <w:rFonts w:ascii="Calisto MT" w:hAnsi="Calisto MT" w:eastAsia="Calisto MT" w:cs="Calisto MT"/>
          <w:b w:val="0"/>
          <w:bCs w:val="0"/>
          <w:i w:val="0"/>
          <w:iCs w:val="0"/>
          <w:noProof w:val="0"/>
          <w:sz w:val="24"/>
          <w:szCs w:val="24"/>
          <w:lang w:val="en-US"/>
        </w:rPr>
        <w:t xml:space="preserve"> </w:t>
      </w:r>
    </w:p>
    <w:p w:rsidR="6079CC2B" w:rsidP="6079CC2B" w:rsidRDefault="6079CC2B" w14:paraId="54CAFC74" w14:textId="2D16FED4">
      <w:pPr>
        <w:pStyle w:val="Normal"/>
        <w:rPr>
          <w:rFonts w:ascii="Calisto MT" w:hAnsi="Calisto MT" w:eastAsia="Calisto MT" w:cs="Calisto MT"/>
          <w:b w:val="0"/>
          <w:bCs w:val="0"/>
          <w:i w:val="0"/>
          <w:iCs w:val="0"/>
          <w:noProof w:val="0"/>
          <w:sz w:val="24"/>
          <w:szCs w:val="24"/>
          <w:lang w:val="en-US"/>
        </w:rPr>
      </w:pPr>
    </w:p>
    <w:p w:rsidR="00E455E2" w:rsidP="6079CC2B" w:rsidRDefault="00E455E2" w14:paraId="24A1CBB7" w14:textId="77777777" w14:noSpellErr="1">
      <w:pPr>
        <w:rPr>
          <w:rFonts w:ascii="Calisto MT" w:hAnsi="Calisto MT" w:eastAsia="Calisto MT" w:cs="Calisto MT"/>
        </w:rPr>
      </w:pPr>
    </w:p>
    <w:p w:rsidRPr="002313FE" w:rsidR="003B6899" w:rsidP="6079CC2B" w:rsidRDefault="001A3FE4" w14:paraId="5ACC2947" w14:textId="7BB9345B" w14:noSpellErr="1">
      <w:pPr>
        <w:rPr>
          <w:rFonts w:ascii="Calisto MT" w:hAnsi="Calisto MT" w:eastAsia="Calisto MT" w:cs="Calisto MT"/>
        </w:rPr>
      </w:pPr>
      <w:r w:rsidRPr="6079CC2B" w:rsidR="6079CC2B">
        <w:rPr>
          <w:rFonts w:ascii="Calisto MT" w:hAnsi="Calisto MT" w:eastAsia="Calisto MT" w:cs="Calisto MT"/>
          <w:b w:val="1"/>
          <w:bCs w:val="1"/>
        </w:rPr>
        <w:t>FINAL RATING</w:t>
      </w:r>
      <w:r w:rsidRPr="6079CC2B" w:rsidR="6079CC2B">
        <w:rPr>
          <w:rFonts w:ascii="Calisto MT" w:hAnsi="Calisto MT" w:eastAsia="Calisto MT" w:cs="Calisto MT"/>
        </w:rPr>
        <w:t xml:space="preserve">:  </w:t>
      </w:r>
      <w:r w:rsidRPr="6079CC2B" w:rsidR="6079CC2B">
        <w:rPr>
          <w:rFonts w:ascii="Calisto MT" w:hAnsi="Calisto MT" w:eastAsia="Calisto MT" w:cs="Calisto MT"/>
        </w:rPr>
        <w:t>Yellow</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9F30F41"/>
    <w:multiLevelType w:val="hybridMultilevel"/>
    <w:tmpl w:val="BBB0F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D556BB5"/>
    <w:multiLevelType w:val="hybridMultilevel"/>
    <w:tmpl w:val="8A0EBAA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5BC72BF5"/>
    <w:multiLevelType w:val="hybridMultilevel"/>
    <w:tmpl w:val="0C14B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73FE362E"/>
    <w:multiLevelType w:val="hybridMultilevel"/>
    <w:tmpl w:val="7B82C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E1E18B4"/>
    <w:multiLevelType w:val="multilevel"/>
    <w:tmpl w:val="D794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2">
    <w:abstractNumId w:val="11"/>
  </w:num>
  <w:num w:numId="1">
    <w:abstractNumId w:val="2"/>
  </w:num>
  <w:num w:numId="2">
    <w:abstractNumId w:val="1"/>
  </w:num>
  <w:num w:numId="3">
    <w:abstractNumId w:val="8"/>
  </w:num>
  <w:num w:numId="4">
    <w:abstractNumId w:val="3"/>
  </w:num>
  <w:num w:numId="5">
    <w:abstractNumId w:val="9"/>
  </w:num>
  <w:num w:numId="6">
    <w:abstractNumId w:val="5"/>
  </w:num>
  <w:num w:numId="7">
    <w:abstractNumId w:val="0"/>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112E55"/>
    <w:rsid w:val="00114016"/>
    <w:rsid w:val="00156ECA"/>
    <w:rsid w:val="001601E6"/>
    <w:rsid w:val="001611D7"/>
    <w:rsid w:val="001A3FE4"/>
    <w:rsid w:val="001B6576"/>
    <w:rsid w:val="001C36DC"/>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C1EE0"/>
    <w:rsid w:val="005C33A1"/>
    <w:rsid w:val="005F7860"/>
    <w:rsid w:val="00601D33"/>
    <w:rsid w:val="00624796"/>
    <w:rsid w:val="00662256"/>
    <w:rsid w:val="00693229"/>
    <w:rsid w:val="006C68F1"/>
    <w:rsid w:val="006D0041"/>
    <w:rsid w:val="006D1EEE"/>
    <w:rsid w:val="00705DBA"/>
    <w:rsid w:val="007525E8"/>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D1BD3"/>
    <w:rsid w:val="00AE0C47"/>
    <w:rsid w:val="00AF533D"/>
    <w:rsid w:val="00B240C1"/>
    <w:rsid w:val="00BB585E"/>
    <w:rsid w:val="00BC259D"/>
    <w:rsid w:val="00BE321A"/>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455E2"/>
    <w:rsid w:val="00E71B71"/>
    <w:rsid w:val="00E776AA"/>
    <w:rsid w:val="00E82941"/>
    <w:rsid w:val="00EB06B2"/>
    <w:rsid w:val="00EC171A"/>
    <w:rsid w:val="00ED1AAC"/>
    <w:rsid w:val="00EE64B5"/>
    <w:rsid w:val="00EF082A"/>
    <w:rsid w:val="00F07290"/>
    <w:rsid w:val="00F728E3"/>
    <w:rsid w:val="00F86B42"/>
    <w:rsid w:val="00F87082"/>
    <w:rsid w:val="00F87100"/>
    <w:rsid w:val="00F94B02"/>
    <w:rsid w:val="00FA2F38"/>
    <w:rsid w:val="00FE50CD"/>
    <w:rsid w:val="00FF30E5"/>
    <w:rsid w:val="18D8704F"/>
    <w:rsid w:val="3D5333DF"/>
    <w:rsid w:val="6079CC2B"/>
    <w:rsid w:val="76E3E6BC"/>
    <w:rsid w:val="7D07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8</revision>
  <dcterms:created xsi:type="dcterms:W3CDTF">2018-05-21T02:15:00.0000000Z</dcterms:created>
  <dcterms:modified xsi:type="dcterms:W3CDTF">2018-06-02T21:15:20.4633185Z</dcterms:modified>
</coreProperties>
</file>